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880"/>
      </w:tblGrid>
      <w:tr w:rsidR="0043454D" w14:paraId="316F96F0" w14:textId="77777777" w:rsidTr="008A44FD">
        <w:tc>
          <w:tcPr>
            <w:tcW w:w="6480" w:type="dxa"/>
          </w:tcPr>
          <w:p w14:paraId="65BD4502" w14:textId="77777777" w:rsidR="0043454D" w:rsidRPr="00553128" w:rsidRDefault="008A44FD" w:rsidP="00461103">
            <w:pPr>
              <w:pStyle w:val="CompanyName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noProof/>
              </w:rPr>
              <w:drawing>
                <wp:inline distT="0" distB="0" distL="0" distR="0" wp14:anchorId="153BEC88" wp14:editId="36EDE411">
                  <wp:extent cx="1704975" cy="451317"/>
                  <wp:effectExtent l="0" t="0" r="0" b="6350"/>
                  <wp:docPr id="1" name="Picture 1" descr="Z:\Consulting Practice\Consulting Operations\MARCOM\LOGO\RWC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nsulting Practice\Consulting Operations\MARCOM\LOGO\RWCO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5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290D473A" w14:textId="77777777" w:rsidR="0043454D" w:rsidRPr="008D719A" w:rsidRDefault="008A44FD" w:rsidP="008A44FD">
            <w:pPr>
              <w:pStyle w:val="Logo"/>
              <w:jc w:val="left"/>
              <w:rPr>
                <w:rFonts w:ascii="Times New Roman" w:hAnsi="Times New Roman"/>
                <w:bCs/>
              </w:rPr>
            </w:pPr>
            <w:r w:rsidRPr="008D719A">
              <w:rPr>
                <w:rFonts w:ascii="Times New Roman" w:hAnsi="Times New Roman"/>
                <w:bCs/>
              </w:rPr>
              <w:t>Ravi Khalsa</w:t>
            </w:r>
          </w:p>
          <w:p w14:paraId="7D724C51" w14:textId="77777777" w:rsidR="008A44FD" w:rsidRPr="008D719A" w:rsidRDefault="008A44FD" w:rsidP="008A44FD">
            <w:pPr>
              <w:pStyle w:val="Logo"/>
              <w:jc w:val="left"/>
              <w:rPr>
                <w:rFonts w:ascii="Times New Roman" w:hAnsi="Times New Roman"/>
                <w:bCs/>
              </w:rPr>
            </w:pPr>
            <w:r w:rsidRPr="008D719A">
              <w:rPr>
                <w:rFonts w:ascii="Times New Roman" w:hAnsi="Times New Roman"/>
                <w:bCs/>
              </w:rPr>
              <w:t>Director, Client Services</w:t>
            </w:r>
          </w:p>
          <w:p w14:paraId="24E6ADDF" w14:textId="7972ECE1" w:rsidR="008A44FD" w:rsidRPr="008D719A" w:rsidRDefault="008A44FD" w:rsidP="008A44FD">
            <w:pPr>
              <w:pStyle w:val="Logo"/>
              <w:jc w:val="left"/>
              <w:rPr>
                <w:rFonts w:ascii="Times New Roman" w:hAnsi="Times New Roman"/>
                <w:bCs/>
              </w:rPr>
            </w:pPr>
            <w:r w:rsidRPr="008D719A">
              <w:rPr>
                <w:rFonts w:ascii="Times New Roman" w:hAnsi="Times New Roman"/>
                <w:bCs/>
              </w:rPr>
              <w:t>RKhalsa@RichardWagnerCo.com</w:t>
            </w:r>
          </w:p>
          <w:p w14:paraId="40A913F6" w14:textId="3021633C" w:rsidR="008A44FD" w:rsidRPr="008D719A" w:rsidRDefault="008D719A" w:rsidP="008D719A">
            <w:pPr>
              <w:pStyle w:val="Logo"/>
              <w:jc w:val="left"/>
              <w:rPr>
                <w:rFonts w:ascii="Times New Roman" w:hAnsi="Times New Roman"/>
                <w:sz w:val="24"/>
              </w:rPr>
            </w:pPr>
            <w:r w:rsidRPr="008D719A">
              <w:rPr>
                <w:rFonts w:ascii="Times New Roman" w:hAnsi="Times New Roman"/>
                <w:bCs/>
              </w:rPr>
              <w:t>800-674-3531</w:t>
            </w:r>
          </w:p>
        </w:tc>
      </w:tr>
    </w:tbl>
    <w:p w14:paraId="20FE5579" w14:textId="77777777" w:rsidR="00407240" w:rsidRPr="009A79A3" w:rsidRDefault="00736C50" w:rsidP="0043454D">
      <w:pPr>
        <w:pStyle w:val="Heading1"/>
        <w:rPr>
          <w:rFonts w:ascii="Source Sans Pro" w:hAnsi="Source Sans Pro"/>
        </w:rPr>
      </w:pPr>
      <w:r w:rsidRPr="009A79A3">
        <w:rPr>
          <w:rFonts w:ascii="Source Sans Pro" w:hAnsi="Source Sans Pro"/>
        </w:rPr>
        <w:t xml:space="preserve">Search and Requirement Letter Request 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30"/>
        <w:gridCol w:w="7222"/>
      </w:tblGrid>
      <w:tr w:rsidR="00F3153F" w14:paraId="22B956F8" w14:textId="77777777" w:rsidTr="009A79A3">
        <w:trPr>
          <w:trHeight w:val="216"/>
        </w:trPr>
        <w:tc>
          <w:tcPr>
            <w:tcW w:w="5000" w:type="pct"/>
            <w:gridSpan w:val="2"/>
            <w:shd w:val="clear" w:color="auto" w:fill="000000" w:themeFill="text1"/>
            <w:vAlign w:val="bottom"/>
          </w:tcPr>
          <w:p w14:paraId="5821C617" w14:textId="77777777" w:rsidR="00F3153F" w:rsidRPr="00D83EE9" w:rsidRDefault="009A79A3" w:rsidP="00080433">
            <w:pPr>
              <w:pStyle w:val="Heading2"/>
              <w:rPr>
                <w:rFonts w:ascii="Source Sans Pro" w:hAnsi="Source Sans Pro"/>
              </w:rPr>
            </w:pPr>
            <w:r w:rsidRPr="009A79A3">
              <w:rPr>
                <w:rFonts w:ascii="Source Sans Pro" w:hAnsi="Source Sans Pro"/>
                <w:sz w:val="24"/>
              </w:rPr>
              <w:t xml:space="preserve">request information </w:t>
            </w:r>
            <w:bookmarkStart w:id="0" w:name="_GoBack"/>
            <w:bookmarkEnd w:id="0"/>
          </w:p>
        </w:tc>
      </w:tr>
      <w:tr w:rsidR="00CF4124" w14:paraId="7AF0BC70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3B4A302D" w14:textId="77777777" w:rsidR="00CF4124" w:rsidRPr="009A79A3" w:rsidRDefault="00CF4124" w:rsidP="00F3153F">
            <w:pPr>
              <w:rPr>
                <w:rFonts w:ascii="Source Sans Pro" w:hAnsi="Source Sans Pro"/>
                <w:b/>
                <w:sz w:val="22"/>
                <w:szCs w:val="20"/>
              </w:rPr>
            </w:pPr>
            <w:r w:rsidRPr="009A79A3">
              <w:rPr>
                <w:rFonts w:ascii="Source Sans Pro" w:hAnsi="Source Sans Pro"/>
                <w:b/>
                <w:sz w:val="22"/>
                <w:szCs w:val="20"/>
              </w:rPr>
              <w:t xml:space="preserve">Date: </w:t>
            </w:r>
          </w:p>
        </w:tc>
        <w:tc>
          <w:tcPr>
            <w:tcW w:w="3861" w:type="pct"/>
            <w:vAlign w:val="center"/>
          </w:tcPr>
          <w:p w14:paraId="2826FE26" w14:textId="77777777" w:rsidR="00CF4124" w:rsidRPr="0036733A" w:rsidRDefault="00CF4124" w:rsidP="00F3153F">
            <w:pPr>
              <w:rPr>
                <w:rFonts w:ascii="Source Sans Pro" w:hAnsi="Source Sans Pro"/>
                <w:sz w:val="22"/>
              </w:rPr>
            </w:pPr>
          </w:p>
        </w:tc>
      </w:tr>
      <w:tr w:rsidR="00F3153F" w14:paraId="424F7250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0079FD37" w14:textId="77777777" w:rsidR="00F3153F" w:rsidRPr="009A79A3" w:rsidRDefault="00736C50" w:rsidP="00F3153F">
            <w:pPr>
              <w:rPr>
                <w:rFonts w:ascii="Source Sans Pro" w:hAnsi="Source Sans Pro"/>
                <w:b/>
                <w:sz w:val="22"/>
                <w:szCs w:val="20"/>
              </w:rPr>
            </w:pPr>
            <w:r w:rsidRPr="009A79A3">
              <w:rPr>
                <w:rFonts w:ascii="Source Sans Pro" w:hAnsi="Source Sans Pro"/>
                <w:b/>
                <w:sz w:val="22"/>
                <w:szCs w:val="20"/>
              </w:rPr>
              <w:t>Firm:</w:t>
            </w:r>
          </w:p>
        </w:tc>
        <w:tc>
          <w:tcPr>
            <w:tcW w:w="3861" w:type="pct"/>
            <w:vAlign w:val="center"/>
          </w:tcPr>
          <w:p w14:paraId="62F3E971" w14:textId="77777777" w:rsidR="00F3153F" w:rsidRPr="0036733A" w:rsidRDefault="00F3153F" w:rsidP="00F3153F">
            <w:pPr>
              <w:rPr>
                <w:rFonts w:ascii="Source Sans Pro" w:hAnsi="Source Sans Pro"/>
                <w:sz w:val="22"/>
              </w:rPr>
            </w:pPr>
          </w:p>
        </w:tc>
      </w:tr>
      <w:tr w:rsidR="00F3153F" w:rsidRPr="006C1BD5" w14:paraId="1D2C465E" w14:textId="77777777" w:rsidTr="00FA7A52">
        <w:trPr>
          <w:trHeight w:val="576"/>
        </w:trPr>
        <w:tc>
          <w:tcPr>
            <w:tcW w:w="1139" w:type="pct"/>
            <w:vAlign w:val="center"/>
          </w:tcPr>
          <w:p w14:paraId="7CE13955" w14:textId="77777777" w:rsidR="00F3153F" w:rsidRPr="009A79A3" w:rsidRDefault="009A79A3" w:rsidP="00F3153F">
            <w:pPr>
              <w:rPr>
                <w:rFonts w:ascii="Source Sans Pro" w:hAnsi="Source Sans Pro"/>
                <w:b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Search or Requirement</w:t>
            </w:r>
            <w:r w:rsidR="00736C50" w:rsidRPr="009A79A3">
              <w:rPr>
                <w:rFonts w:ascii="Source Sans Pro" w:hAnsi="Source Sans Pro"/>
                <w:b/>
                <w:sz w:val="22"/>
              </w:rPr>
              <w:t xml:space="preserve">: </w:t>
            </w:r>
          </w:p>
        </w:tc>
        <w:tc>
          <w:tcPr>
            <w:tcW w:w="3861" w:type="pct"/>
            <w:vAlign w:val="center"/>
          </w:tcPr>
          <w:p w14:paraId="67615CA6" w14:textId="77777777" w:rsidR="00F3153F" w:rsidRPr="0036733A" w:rsidRDefault="00F3153F" w:rsidP="00F3153F">
            <w:pPr>
              <w:rPr>
                <w:rFonts w:ascii="Source Sans Pro" w:hAnsi="Source Sans Pro"/>
                <w:sz w:val="22"/>
              </w:rPr>
            </w:pPr>
          </w:p>
        </w:tc>
      </w:tr>
    </w:tbl>
    <w:p w14:paraId="46943381" w14:textId="77777777"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96"/>
        <w:gridCol w:w="4034"/>
        <w:gridCol w:w="4920"/>
      </w:tblGrid>
      <w:tr w:rsidR="008D719A" w14:paraId="1C849984" w14:textId="77777777" w:rsidTr="008D719A">
        <w:trPr>
          <w:trHeight w:val="319"/>
        </w:trPr>
        <w:tc>
          <w:tcPr>
            <w:tcW w:w="9350" w:type="dxa"/>
            <w:gridSpan w:val="3"/>
            <w:shd w:val="clear" w:color="auto" w:fill="000000" w:themeFill="text1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88ADE9" w14:textId="77777777" w:rsidR="007C42A8" w:rsidRPr="00D83EE9" w:rsidRDefault="009A79A3" w:rsidP="00080433">
            <w:pPr>
              <w:pStyle w:val="Heading2"/>
              <w:rPr>
                <w:rFonts w:ascii="Source Sans Pro" w:hAnsi="Source Sans Pro"/>
              </w:rPr>
            </w:pPr>
            <w:r w:rsidRPr="009A79A3">
              <w:rPr>
                <w:rFonts w:ascii="Source Sans Pro" w:hAnsi="Source Sans Pro"/>
                <w:sz w:val="24"/>
              </w:rPr>
              <w:t xml:space="preserve">request </w:t>
            </w:r>
            <w:r w:rsidR="007C42A8" w:rsidRPr="009A79A3">
              <w:rPr>
                <w:rFonts w:ascii="Source Sans Pro" w:hAnsi="Source Sans Pro"/>
                <w:sz w:val="24"/>
              </w:rPr>
              <w:t>CHECKLIST</w:t>
            </w:r>
            <w:r w:rsidR="00D83EE9" w:rsidRPr="009A79A3">
              <w:rPr>
                <w:rFonts w:ascii="Source Sans Pro" w:hAnsi="Source Sans Pro"/>
                <w:sz w:val="24"/>
              </w:rPr>
              <w:t xml:space="preserve"> </w:t>
            </w:r>
          </w:p>
        </w:tc>
      </w:tr>
      <w:tr w:rsidR="008D719A" w:rsidRPr="008D719A" w14:paraId="30E4F6E9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021693" w14:textId="77777777" w:rsidR="007C42A8" w:rsidRPr="008D719A" w:rsidRDefault="00F3153F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28D307" w14:textId="77777777" w:rsidR="007C42A8" w:rsidRPr="008D719A" w:rsidRDefault="00736C50" w:rsidP="00736C50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Compliance with 8(a) Annual Review </w:t>
            </w:r>
          </w:p>
          <w:p w14:paraId="6E349446" w14:textId="77777777" w:rsidR="00CC02B6" w:rsidRPr="008D719A" w:rsidRDefault="00CC02B6" w:rsidP="00736C50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 xml:space="preserve">13 CFR § </w:t>
            </w:r>
            <w:r w:rsidR="00B34DB2" w:rsidRPr="008D719A">
              <w:rPr>
                <w:rFonts w:ascii="Source Sans Pro" w:hAnsi="Source Sans Pro"/>
                <w:sz w:val="20"/>
                <w:szCs w:val="20"/>
              </w:rPr>
              <w:t xml:space="preserve">124.112 (a) 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292E5F" w14:textId="77777777" w:rsidR="007C42A8" w:rsidRPr="008D719A" w:rsidRDefault="00D83EE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Submission by due date and completion of all required information</w:t>
            </w:r>
            <w:r w:rsidR="00B34DB2" w:rsidRPr="008D719A">
              <w:rPr>
                <w:rFonts w:ascii="Source Sans Pro" w:hAnsi="Source Sans Pro"/>
                <w:sz w:val="20"/>
                <w:szCs w:val="20"/>
              </w:rPr>
              <w:t xml:space="preserve"> for continued eligibility</w:t>
            </w:r>
            <w:r w:rsidRPr="008D719A">
              <w:rPr>
                <w:rFonts w:ascii="Source Sans Pro" w:hAnsi="Source Sans Pro"/>
                <w:sz w:val="20"/>
                <w:szCs w:val="20"/>
              </w:rPr>
              <w:t xml:space="preserve">. </w:t>
            </w:r>
          </w:p>
        </w:tc>
      </w:tr>
      <w:tr w:rsidR="008D719A" w:rsidRPr="008D719A" w14:paraId="1966B7C0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E120FC" w14:textId="77777777" w:rsidR="007C42A8" w:rsidRPr="008D719A" w:rsidRDefault="00F3153F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BB434F" w14:textId="77777777" w:rsidR="007C42A8" w:rsidRPr="008D719A" w:rsidRDefault="00736C50" w:rsidP="00736C50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Compliance with 8(a) Financial Statements</w:t>
            </w:r>
          </w:p>
          <w:p w14:paraId="7011E66B" w14:textId="77777777" w:rsidR="00CC02B6" w:rsidRPr="008D719A" w:rsidRDefault="00CC02B6" w:rsidP="00736C50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13 CFR § 124.602</w:t>
            </w:r>
          </w:p>
          <w:p w14:paraId="79C183F7" w14:textId="77777777" w:rsidR="00D40C00" w:rsidRPr="008D719A" w:rsidRDefault="00D40C00" w:rsidP="00736C50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13 CFR § 124.509 (c)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F0868E" w14:textId="77777777" w:rsidR="007C42A8" w:rsidRPr="008D719A" w:rsidRDefault="00D83EE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S</w:t>
            </w:r>
            <w:r w:rsidR="00060759" w:rsidRPr="008D719A">
              <w:rPr>
                <w:rFonts w:ascii="Source Sans Pro" w:hAnsi="Source Sans Pro"/>
                <w:sz w:val="20"/>
                <w:szCs w:val="20"/>
              </w:rPr>
              <w:t>ubmission by due date, correct statement type according to revenues, and break-out of 8(a) v. non-8(a) revenues.</w:t>
            </w:r>
          </w:p>
        </w:tc>
      </w:tr>
      <w:tr w:rsidR="008D719A" w:rsidRPr="008D719A" w14:paraId="684EA915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A40324" w14:textId="77777777" w:rsidR="00D83EE9" w:rsidRPr="008D719A" w:rsidRDefault="00D83EE9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192D01" w14:textId="77777777" w:rsidR="00D83EE9" w:rsidRPr="008D719A" w:rsidRDefault="00D83EE9" w:rsidP="00F033B9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No Intent to Terminate/Termination Notice</w:t>
            </w:r>
            <w:r w:rsidR="007D322C" w:rsidRPr="008D719A">
              <w:rPr>
                <w:rFonts w:ascii="Source Sans Pro" w:hAnsi="Source Sans Pro"/>
                <w:b/>
                <w:sz w:val="20"/>
                <w:szCs w:val="20"/>
              </w:rPr>
              <w:t>(</w:t>
            </w: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s</w:t>
            </w:r>
            <w:r w:rsidR="007D322C" w:rsidRPr="008D719A">
              <w:rPr>
                <w:rFonts w:ascii="Source Sans Pro" w:hAnsi="Source Sans Pro"/>
                <w:b/>
                <w:sz w:val="20"/>
                <w:szCs w:val="20"/>
              </w:rPr>
              <w:t>)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E070A8" w14:textId="77777777" w:rsidR="00D83EE9" w:rsidRPr="008D719A" w:rsidRDefault="00D83EE9" w:rsidP="00F033B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19A" w:rsidRPr="008D719A" w14:paraId="0F08F79B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B9727B" w14:textId="77777777" w:rsidR="007C42A8" w:rsidRPr="008D719A" w:rsidRDefault="00F3153F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69A914" w14:textId="77777777" w:rsidR="007C42A8" w:rsidRPr="008D719A" w:rsidRDefault="00D83EE9" w:rsidP="00CC02B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No Remedial Action Plan </w:t>
            </w:r>
          </w:p>
          <w:p w14:paraId="2D8860A6" w14:textId="77777777" w:rsidR="00CC02B6" w:rsidRPr="008D719A" w:rsidRDefault="00CC02B6" w:rsidP="00CC02B6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 xml:space="preserve">13 CFR § 124.509 (b) (3) </w:t>
            </w:r>
          </w:p>
          <w:p w14:paraId="63F087DC" w14:textId="77777777" w:rsidR="00CC02B6" w:rsidRPr="008D719A" w:rsidRDefault="00CC02B6" w:rsidP="00CC02B6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13 CFR § 124.509 (d) (2)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98EEAC" w14:textId="77777777" w:rsidR="00FA7A52" w:rsidRPr="008D719A" w:rsidRDefault="00D83EE9" w:rsidP="00157CA0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Transitional Stage Firms</w:t>
            </w:r>
            <w:r w:rsidR="00C81FC3" w:rsidRPr="008D719A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81FC3" w:rsidRPr="008D719A">
              <w:rPr>
                <w:rFonts w:ascii="Source Sans Pro" w:hAnsi="Source Sans Pro"/>
                <w:sz w:val="20"/>
                <w:szCs w:val="20"/>
                <w:u w:val="single"/>
              </w:rPr>
              <w:t>ONLY</w:t>
            </w:r>
            <w:r w:rsidRPr="008D719A">
              <w:rPr>
                <w:rFonts w:ascii="Source Sans Pro" w:hAnsi="Source Sans Pro"/>
                <w:sz w:val="20"/>
                <w:szCs w:val="20"/>
              </w:rPr>
              <w:t>, Years 5-9</w:t>
            </w:r>
            <w:r w:rsidR="009A79A3" w:rsidRPr="008D719A">
              <w:rPr>
                <w:rFonts w:ascii="Source Sans Pro" w:hAnsi="Source Sans Pro"/>
                <w:sz w:val="20"/>
                <w:szCs w:val="20"/>
              </w:rPr>
              <w:t>.</w:t>
            </w:r>
          </w:p>
        </w:tc>
      </w:tr>
      <w:tr w:rsidR="008D719A" w:rsidRPr="008D719A" w14:paraId="42CC726D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0FB4D9" w14:textId="77777777" w:rsidR="007C42A8" w:rsidRPr="008D719A" w:rsidRDefault="00F3153F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99C3E0" w14:textId="77777777" w:rsidR="007C42A8" w:rsidRPr="008D719A" w:rsidRDefault="00736C50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Contracting activity</w:t>
            </w:r>
            <w:r w:rsidR="00146027"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 information and</w:t>
            </w:r>
            <w:r w:rsidR="00203C3A"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 point of c</w:t>
            </w: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ontact (POC)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FC1016" w14:textId="77777777" w:rsidR="00736C50" w:rsidRPr="008D719A" w:rsidRDefault="009A79A3" w:rsidP="00736C50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Contracting a</w:t>
            </w:r>
            <w:r w:rsidR="00736C50" w:rsidRPr="008D719A">
              <w:rPr>
                <w:rFonts w:ascii="Source Sans Pro" w:hAnsi="Source Sans Pro"/>
                <w:sz w:val="20"/>
                <w:szCs w:val="20"/>
              </w:rPr>
              <w:t>ctivity:</w:t>
            </w:r>
          </w:p>
          <w:p w14:paraId="40CD6C34" w14:textId="77777777" w:rsidR="00736C50" w:rsidRPr="008D719A" w:rsidRDefault="00736C50" w:rsidP="00736C50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3BCE707" w14:textId="77777777" w:rsidR="007D322C" w:rsidRPr="008D719A" w:rsidRDefault="007D322C" w:rsidP="00736C50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0F7ACBF" w14:textId="77777777" w:rsidR="00736C50" w:rsidRPr="008D719A" w:rsidRDefault="00736C50" w:rsidP="00736C50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Name:</w:t>
            </w:r>
          </w:p>
          <w:p w14:paraId="7599AF5C" w14:textId="77777777" w:rsidR="007D322C" w:rsidRPr="008D719A" w:rsidRDefault="007D322C" w:rsidP="00736C50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3E94A45" w14:textId="77777777" w:rsidR="00736C50" w:rsidRPr="008D719A" w:rsidRDefault="00892F1B" w:rsidP="00736C50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Mailing a</w:t>
            </w:r>
            <w:r w:rsidR="00736C50" w:rsidRPr="008D719A">
              <w:rPr>
                <w:rFonts w:ascii="Source Sans Pro" w:hAnsi="Source Sans Pro"/>
                <w:sz w:val="20"/>
                <w:szCs w:val="20"/>
              </w:rPr>
              <w:t>ddress:</w:t>
            </w:r>
          </w:p>
          <w:p w14:paraId="0372CF08" w14:textId="77777777" w:rsidR="007D322C" w:rsidRPr="008D719A" w:rsidRDefault="007D322C" w:rsidP="00736C50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67D1CD4" w14:textId="77777777" w:rsidR="00736C50" w:rsidRPr="008D719A" w:rsidRDefault="00736C50" w:rsidP="00736C50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DEFB3D8" w14:textId="099E6649" w:rsidR="007D322C" w:rsidRPr="008D719A" w:rsidRDefault="00736C50" w:rsidP="00736C50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email:</w:t>
            </w:r>
          </w:p>
          <w:p w14:paraId="5FD328AE" w14:textId="77777777" w:rsidR="007D322C" w:rsidRPr="008D719A" w:rsidRDefault="007D322C" w:rsidP="00736C50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19A" w:rsidRPr="008D719A" w14:paraId="372FBF3C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4EA9EC" w14:textId="77777777" w:rsidR="007C42A8" w:rsidRPr="008D719A" w:rsidRDefault="00F3153F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992E8" w14:textId="77777777" w:rsidR="007C42A8" w:rsidRPr="008D719A" w:rsidRDefault="007D322C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List </w:t>
            </w:r>
            <w:r w:rsidR="00823A68"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specific </w:t>
            </w: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firm capabilities </w:t>
            </w:r>
            <w:r w:rsidR="00823A68" w:rsidRPr="008D719A">
              <w:rPr>
                <w:rFonts w:ascii="Source Sans Pro" w:hAnsi="Source Sans Pro"/>
                <w:b/>
                <w:sz w:val="20"/>
                <w:szCs w:val="20"/>
              </w:rPr>
              <w:t>that match agency needs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E5B5C3" w14:textId="77777777" w:rsidR="007C42A8" w:rsidRPr="008D719A" w:rsidRDefault="000303E0" w:rsidP="00823A68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Capabilities</w:t>
            </w:r>
            <w:r w:rsidR="007D322C" w:rsidRPr="008D719A">
              <w:rPr>
                <w:rFonts w:ascii="Source Sans Pro" w:hAnsi="Source Sans Pro"/>
                <w:sz w:val="20"/>
                <w:szCs w:val="20"/>
              </w:rPr>
              <w:t>:</w:t>
            </w:r>
          </w:p>
          <w:p w14:paraId="647AA765" w14:textId="77777777" w:rsidR="00823A68" w:rsidRPr="008D719A" w:rsidRDefault="00823A68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1A5EB1D" w14:textId="77777777" w:rsidR="007D322C" w:rsidRPr="008D719A" w:rsidRDefault="007D322C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5396DA1" w14:textId="77777777" w:rsidR="00823A68" w:rsidRPr="008D719A" w:rsidRDefault="00823A68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19A" w:rsidRPr="008D719A" w14:paraId="766BB0B5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C8437A" w14:textId="77777777" w:rsidR="007C42A8" w:rsidRPr="008D719A" w:rsidRDefault="00F3153F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D181A0" w14:textId="77777777" w:rsidR="007C42A8" w:rsidRPr="008D719A" w:rsidRDefault="00823A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Capability Statement 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66BCF3" w14:textId="77777777" w:rsidR="007C42A8" w:rsidRPr="008D719A" w:rsidRDefault="00823A68" w:rsidP="00823A68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Attach with request</w:t>
            </w:r>
            <w:r w:rsidR="00CC02B6" w:rsidRPr="008D719A">
              <w:rPr>
                <w:rFonts w:ascii="Source Sans Pro" w:hAnsi="Source Sans Pro"/>
                <w:sz w:val="20"/>
                <w:szCs w:val="20"/>
              </w:rPr>
              <w:t>.</w:t>
            </w:r>
          </w:p>
        </w:tc>
      </w:tr>
      <w:tr w:rsidR="008D719A" w:rsidRPr="008D719A" w14:paraId="1EE9AF8F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670877" w14:textId="77777777" w:rsidR="00FA7A52" w:rsidRPr="008D719A" w:rsidRDefault="00FA7A52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C88AF" w14:textId="77777777" w:rsidR="00FA7A52" w:rsidRPr="008D719A" w:rsidRDefault="00823A68" w:rsidP="007C42A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Evidence of existin</w:t>
            </w:r>
            <w:r w:rsidR="00E84CFB" w:rsidRPr="008D719A">
              <w:rPr>
                <w:rFonts w:ascii="Source Sans Pro" w:hAnsi="Source Sans Pro"/>
                <w:b/>
                <w:sz w:val="20"/>
                <w:szCs w:val="20"/>
              </w:rPr>
              <w:t>g marketing efforts to activity</w:t>
            </w:r>
          </w:p>
          <w:p w14:paraId="56D4780A" w14:textId="77777777" w:rsidR="00823A68" w:rsidRPr="008D719A" w:rsidRDefault="00823A68" w:rsidP="00823A68">
            <w:pPr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+ Communication w/Contracting O</w:t>
            </w:r>
            <w:r w:rsidR="00C81FC3" w:rsidRPr="008D719A">
              <w:rPr>
                <w:rFonts w:ascii="Source Sans Pro" w:hAnsi="Source Sans Pro"/>
                <w:sz w:val="20"/>
                <w:szCs w:val="20"/>
              </w:rPr>
              <w:t>ffi</w:t>
            </w:r>
            <w:r w:rsidR="00E84CFB" w:rsidRPr="008D719A">
              <w:rPr>
                <w:rFonts w:ascii="Source Sans Pro" w:hAnsi="Source Sans Pro"/>
                <w:sz w:val="20"/>
                <w:szCs w:val="20"/>
              </w:rPr>
              <w:t>cers/Contracting Specialists</w:t>
            </w:r>
            <w:r w:rsidRPr="008D719A">
              <w:rPr>
                <w:rFonts w:ascii="Source Sans Pro" w:hAnsi="Source Sans Pro"/>
                <w:sz w:val="20"/>
                <w:szCs w:val="20"/>
              </w:rPr>
              <w:br/>
              <w:t>+ Communication w/Small Business Specialists, OSDBU, Small Business Professionals</w:t>
            </w:r>
            <w:r w:rsidR="00C81FC3" w:rsidRPr="008D719A">
              <w:rPr>
                <w:rFonts w:ascii="Source Sans Pro" w:hAnsi="Source Sans Pro"/>
                <w:sz w:val="20"/>
                <w:szCs w:val="20"/>
              </w:rPr>
              <w:t>, etc.</w:t>
            </w:r>
          </w:p>
          <w:p w14:paraId="300E0900" w14:textId="77777777" w:rsidR="00E84CFB" w:rsidRPr="008D719A" w:rsidRDefault="00E84CFB" w:rsidP="00E84CFB">
            <w:pPr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+ Attendance at industry days</w:t>
            </w:r>
          </w:p>
          <w:p w14:paraId="257C1806" w14:textId="77777777" w:rsidR="00E84CFB" w:rsidRPr="008D719A" w:rsidRDefault="00566C81" w:rsidP="00E84CFB">
            <w:pPr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+ Acquisition f</w:t>
            </w:r>
            <w:r w:rsidR="00E84CFB" w:rsidRPr="008D719A">
              <w:rPr>
                <w:rFonts w:ascii="Source Sans Pro" w:hAnsi="Source Sans Pro"/>
                <w:sz w:val="20"/>
                <w:szCs w:val="20"/>
              </w:rPr>
              <w:t>orecast inquiries</w:t>
            </w:r>
          </w:p>
          <w:p w14:paraId="24B25B8C" w14:textId="77777777" w:rsidR="004F0282" w:rsidRPr="008D719A" w:rsidRDefault="004F0282" w:rsidP="00E84CFB">
            <w:pPr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+</w:t>
            </w:r>
            <w:r w:rsidR="00203C3A" w:rsidRPr="008D719A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8D719A">
              <w:rPr>
                <w:rFonts w:ascii="Source Sans Pro" w:hAnsi="Source Sans Pro"/>
                <w:sz w:val="20"/>
                <w:szCs w:val="20"/>
              </w:rPr>
              <w:t>Other acquisition related activities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456EA6" w14:textId="039BB9F0" w:rsidR="00C81FC3" w:rsidRPr="008D719A" w:rsidRDefault="00823A68" w:rsidP="00823A68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Date(s):</w:t>
            </w:r>
          </w:p>
          <w:p w14:paraId="08B29D91" w14:textId="77777777" w:rsidR="00C81FC3" w:rsidRPr="008D719A" w:rsidRDefault="00C81FC3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7536D30" w14:textId="77777777" w:rsidR="00C81FC3" w:rsidRPr="008D719A" w:rsidRDefault="00C81FC3" w:rsidP="00823A68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Agency:</w:t>
            </w:r>
          </w:p>
          <w:p w14:paraId="42645C65" w14:textId="77777777" w:rsidR="00C81FC3" w:rsidRPr="008D719A" w:rsidRDefault="00C81FC3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F396277" w14:textId="77777777" w:rsidR="007D322C" w:rsidRPr="008D719A" w:rsidRDefault="00203C3A" w:rsidP="00823A68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POC(s) i</w:t>
            </w:r>
            <w:r w:rsidR="007D322C" w:rsidRPr="008D719A">
              <w:rPr>
                <w:rFonts w:ascii="Source Sans Pro" w:hAnsi="Source Sans Pro"/>
                <w:sz w:val="20"/>
                <w:szCs w:val="20"/>
              </w:rPr>
              <w:t>nformation</w:t>
            </w:r>
            <w:r w:rsidR="00C81FC3" w:rsidRPr="008D719A">
              <w:rPr>
                <w:rFonts w:ascii="Source Sans Pro" w:hAnsi="Source Sans Pro"/>
                <w:sz w:val="20"/>
                <w:szCs w:val="20"/>
              </w:rPr>
              <w:t xml:space="preserve"> including title</w:t>
            </w:r>
            <w:r w:rsidR="007D322C" w:rsidRPr="008D719A">
              <w:rPr>
                <w:rFonts w:ascii="Source Sans Pro" w:hAnsi="Source Sans Pro"/>
                <w:sz w:val="20"/>
                <w:szCs w:val="20"/>
              </w:rPr>
              <w:t>:</w:t>
            </w:r>
          </w:p>
          <w:p w14:paraId="7783258D" w14:textId="77777777" w:rsidR="00823A68" w:rsidRPr="008D719A" w:rsidRDefault="00823A68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D448682" w14:textId="77777777" w:rsidR="00C81FC3" w:rsidRPr="008D719A" w:rsidRDefault="00C81FC3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8E925D5" w14:textId="77777777" w:rsidR="00823A68" w:rsidRPr="008D719A" w:rsidRDefault="00823A68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35D38EB" w14:textId="77777777" w:rsidR="007D322C" w:rsidRPr="008D719A" w:rsidRDefault="007D322C" w:rsidP="00823A68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 xml:space="preserve">How marketed? Email, phone, meeting, </w:t>
            </w:r>
            <w:proofErr w:type="spellStart"/>
            <w:r w:rsidRPr="008D719A">
              <w:rPr>
                <w:rFonts w:ascii="Source Sans Pro" w:hAnsi="Source Sans Pro"/>
                <w:sz w:val="20"/>
                <w:szCs w:val="20"/>
              </w:rPr>
              <w:t>etc</w:t>
            </w:r>
            <w:proofErr w:type="spellEnd"/>
            <w:r w:rsidRPr="008D719A">
              <w:rPr>
                <w:rFonts w:ascii="Source Sans Pro" w:hAnsi="Source Sans Pro"/>
                <w:sz w:val="20"/>
                <w:szCs w:val="20"/>
              </w:rPr>
              <w:t>:</w:t>
            </w:r>
          </w:p>
          <w:p w14:paraId="1A5D4F5D" w14:textId="77777777" w:rsidR="007D322C" w:rsidRPr="008D719A" w:rsidRDefault="007D322C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03E51FE" w14:textId="77777777" w:rsidR="007D322C" w:rsidRPr="008D719A" w:rsidRDefault="007D322C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1DC63B4" w14:textId="77777777" w:rsidR="007D322C" w:rsidRPr="008D719A" w:rsidRDefault="007D322C" w:rsidP="00823A6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19A" w:rsidRPr="008D719A" w14:paraId="1BA76D64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00B926" w14:textId="77777777" w:rsidR="00E84CFB" w:rsidRPr="008D719A" w:rsidRDefault="00E84CFB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CBA31F" w14:textId="77777777" w:rsidR="00E84CFB" w:rsidRPr="008D719A" w:rsidRDefault="00E84CFB" w:rsidP="00A819C9">
            <w:pPr>
              <w:rPr>
                <w:rFonts w:ascii="Source Sans Pro" w:hAnsi="Source Sans Pro"/>
                <w:b/>
                <w:sz w:val="20"/>
                <w:szCs w:val="20"/>
                <w:u w:val="single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  <w:u w:val="single"/>
              </w:rPr>
              <w:t xml:space="preserve">ONLY IF REQUIREMENT LETTER – </w:t>
            </w:r>
          </w:p>
          <w:p w14:paraId="733DBE91" w14:textId="77777777" w:rsidR="00E84CFB" w:rsidRPr="008D719A" w:rsidRDefault="00E84CFB" w:rsidP="00A819C9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A</w:t>
            </w:r>
            <w:r w:rsidR="00566C81" w:rsidRPr="008D719A">
              <w:rPr>
                <w:rFonts w:ascii="Source Sans Pro" w:hAnsi="Source Sans Pro"/>
                <w:b/>
                <w:sz w:val="20"/>
                <w:szCs w:val="20"/>
              </w:rPr>
              <w:t>cquisition set-a</w:t>
            </w: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side</w:t>
            </w:r>
          </w:p>
          <w:p w14:paraId="22C4A681" w14:textId="77777777" w:rsidR="00E84CFB" w:rsidRPr="008D719A" w:rsidRDefault="00566C81" w:rsidP="00A819C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Acquisition set-a</w:t>
            </w:r>
            <w:r w:rsidR="00E84CFB"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side </w:t>
            </w: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t</w:t>
            </w:r>
            <w:r w:rsidR="00E84CFB"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ype if any </w:t>
            </w:r>
            <w:r w:rsidR="00E84CFB" w:rsidRPr="008D719A">
              <w:rPr>
                <w:rFonts w:ascii="Source Sans Pro" w:hAnsi="Source Sans Pro"/>
                <w:sz w:val="20"/>
                <w:szCs w:val="20"/>
              </w:rPr>
              <w:t xml:space="preserve">(WOSB, EDWOSB, HUBZone, </w:t>
            </w:r>
            <w:proofErr w:type="spellStart"/>
            <w:r w:rsidR="00E84CFB" w:rsidRPr="008D719A">
              <w:rPr>
                <w:rFonts w:ascii="Source Sans Pro" w:hAnsi="Source Sans Pro"/>
                <w:sz w:val="20"/>
                <w:szCs w:val="20"/>
              </w:rPr>
              <w:t>etc</w:t>
            </w:r>
            <w:proofErr w:type="spellEnd"/>
            <w:r w:rsidR="00E84CFB" w:rsidRPr="008D719A">
              <w:rPr>
                <w:rFonts w:ascii="Source Sans Pro" w:hAnsi="Source Sans Pro"/>
                <w:sz w:val="20"/>
                <w:szCs w:val="20"/>
              </w:rPr>
              <w:t>)</w:t>
            </w:r>
          </w:p>
          <w:p w14:paraId="6D347701" w14:textId="77777777" w:rsidR="00E84CFB" w:rsidRPr="008D719A" w:rsidRDefault="00E84CFB" w:rsidP="00A819C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*</w:t>
            </w:r>
            <w:r w:rsidR="00461103" w:rsidRPr="008D719A">
              <w:rPr>
                <w:rFonts w:ascii="Source Sans Pro" w:hAnsi="Source Sans Pro"/>
                <w:sz w:val="20"/>
                <w:szCs w:val="20"/>
              </w:rPr>
              <w:t>*</w:t>
            </w:r>
            <w:r w:rsidRPr="008D719A">
              <w:rPr>
                <w:rFonts w:ascii="Source Sans Pro" w:hAnsi="Source Sans Pro"/>
                <w:sz w:val="20"/>
                <w:szCs w:val="20"/>
              </w:rPr>
              <w:t>If this acquisition has already been set-aside for 8(a), STOP; it cannot be processed. Consider Search Letter</w:t>
            </w:r>
            <w:r w:rsidR="00461103" w:rsidRPr="008D719A">
              <w:rPr>
                <w:rFonts w:ascii="Source Sans Pro" w:hAnsi="Source Sans Pro"/>
                <w:sz w:val="20"/>
                <w:szCs w:val="20"/>
              </w:rPr>
              <w:t>**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C660E5" w14:textId="77777777" w:rsidR="00E84CFB" w:rsidRPr="008D719A" w:rsidRDefault="00E84CFB" w:rsidP="00A819C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Set-Aside: Yes / No</w:t>
            </w:r>
          </w:p>
          <w:p w14:paraId="257FEAAA" w14:textId="77777777" w:rsidR="00E84CFB" w:rsidRPr="008D719A" w:rsidRDefault="00E84CFB" w:rsidP="00A819C9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75A3B73" w14:textId="77777777" w:rsidR="00E84CFB" w:rsidRPr="008D719A" w:rsidRDefault="00E84CFB" w:rsidP="00A819C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Set-Aside Type:</w:t>
            </w:r>
          </w:p>
        </w:tc>
      </w:tr>
      <w:tr w:rsidR="008D719A" w:rsidRPr="008D719A" w14:paraId="0F103F2F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1C5B2A" w14:textId="77777777" w:rsidR="009A79A3" w:rsidRPr="008D719A" w:rsidRDefault="009A79A3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E218D3" w14:textId="77777777" w:rsidR="00E84CFB" w:rsidRPr="008D719A" w:rsidRDefault="009A79A3" w:rsidP="00A819C9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  <w:u w:val="single"/>
              </w:rPr>
              <w:t xml:space="preserve">ONLY IF REQUIREMENT LETTER </w:t>
            </w:r>
            <w:r w:rsidR="00E84CFB" w:rsidRPr="008D719A">
              <w:rPr>
                <w:rFonts w:ascii="Source Sans Pro" w:hAnsi="Source Sans Pro"/>
                <w:b/>
                <w:sz w:val="20"/>
                <w:szCs w:val="20"/>
                <w:u w:val="single"/>
              </w:rPr>
              <w:t>–</w:t>
            </w: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  <w:p w14:paraId="77DF23D4" w14:textId="45770F88" w:rsidR="009A79A3" w:rsidRPr="008D719A" w:rsidRDefault="009A79A3" w:rsidP="00566C8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 xml:space="preserve">Project Name </w:t>
            </w:r>
            <w:r w:rsidR="008D719A" w:rsidRPr="008D719A">
              <w:rPr>
                <w:rFonts w:ascii="Source Sans Pro" w:hAnsi="Source Sans Pro"/>
                <w:b/>
                <w:sz w:val="20"/>
                <w:szCs w:val="20"/>
              </w:rPr>
              <w:t>or Number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6E64C4" w14:textId="77777777" w:rsidR="009A79A3" w:rsidRPr="008D719A" w:rsidRDefault="009A79A3" w:rsidP="00A819C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Project Name:</w:t>
            </w:r>
          </w:p>
          <w:p w14:paraId="25FFB4CF" w14:textId="77777777" w:rsidR="00E84CFB" w:rsidRPr="008D719A" w:rsidRDefault="00E84CFB" w:rsidP="00A819C9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3738E53" w14:textId="0838E463" w:rsidR="009A79A3" w:rsidRPr="008D719A" w:rsidRDefault="009A79A3" w:rsidP="00A819C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Project Number:</w:t>
            </w:r>
          </w:p>
          <w:p w14:paraId="6327F5DE" w14:textId="77777777" w:rsidR="00E84CFB" w:rsidRPr="008D719A" w:rsidRDefault="00E84CFB" w:rsidP="00A819C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19A" w:rsidRPr="008D719A" w14:paraId="430D2BD5" w14:textId="77777777" w:rsidTr="008D719A">
        <w:tc>
          <w:tcPr>
            <w:tcW w:w="39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54B960" w14:textId="77777777" w:rsidR="00461103" w:rsidRPr="008D719A" w:rsidRDefault="00461103" w:rsidP="00BE173E">
            <w:pPr>
              <w:jc w:val="center"/>
              <w:rPr>
                <w:sz w:val="20"/>
                <w:szCs w:val="20"/>
              </w:rPr>
            </w:pPr>
            <w:r w:rsidRPr="008D71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9A">
              <w:rPr>
                <w:sz w:val="20"/>
                <w:szCs w:val="20"/>
              </w:rPr>
              <w:instrText xml:space="preserve"> FORMCHECKBOX </w:instrText>
            </w:r>
            <w:r w:rsidR="0026303B" w:rsidRPr="008D719A">
              <w:rPr>
                <w:sz w:val="20"/>
                <w:szCs w:val="20"/>
              </w:rPr>
            </w:r>
            <w:r w:rsidR="0026303B" w:rsidRPr="008D719A">
              <w:rPr>
                <w:sz w:val="20"/>
                <w:szCs w:val="20"/>
              </w:rPr>
              <w:fldChar w:fldCharType="separate"/>
            </w:r>
            <w:r w:rsidRPr="008D71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5886C5" w14:textId="77777777" w:rsidR="00461103" w:rsidRPr="008D719A" w:rsidRDefault="00461103" w:rsidP="00A819C9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8D719A">
              <w:rPr>
                <w:rFonts w:ascii="Source Sans Pro" w:hAnsi="Source Sans Pro"/>
                <w:b/>
                <w:sz w:val="20"/>
                <w:szCs w:val="20"/>
              </w:rPr>
              <w:t>Send copy of sent letter for records</w:t>
            </w:r>
          </w:p>
        </w:tc>
        <w:tc>
          <w:tcPr>
            <w:tcW w:w="49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3706CF" w14:textId="77777777" w:rsidR="00461103" w:rsidRPr="008D719A" w:rsidRDefault="00461103" w:rsidP="00A819C9">
            <w:pPr>
              <w:rPr>
                <w:rFonts w:ascii="Source Sans Pro" w:hAnsi="Source Sans Pro"/>
                <w:sz w:val="20"/>
                <w:szCs w:val="20"/>
              </w:rPr>
            </w:pPr>
            <w:r w:rsidRPr="008D719A">
              <w:rPr>
                <w:rFonts w:ascii="Source Sans Pro" w:hAnsi="Source Sans Pro"/>
                <w:sz w:val="20"/>
                <w:szCs w:val="20"/>
              </w:rPr>
              <w:t>Yes / No</w:t>
            </w:r>
          </w:p>
        </w:tc>
      </w:tr>
    </w:tbl>
    <w:p w14:paraId="6B57754D" w14:textId="77777777" w:rsidR="00553128" w:rsidRPr="008D719A" w:rsidRDefault="00553128" w:rsidP="00BE173E">
      <w:pPr>
        <w:rPr>
          <w:sz w:val="20"/>
          <w:szCs w:val="20"/>
        </w:rPr>
      </w:pPr>
    </w:p>
    <w:sectPr w:rsidR="00553128" w:rsidRPr="008D719A" w:rsidSect="00BE173E">
      <w:headerReference w:type="default" r:id="rId9"/>
      <w:footerReference w:type="default" r:id="rId10"/>
      <w:pgSz w:w="12240" w:h="15840" w:code="1"/>
      <w:pgMar w:top="1782" w:right="1440" w:bottom="1530" w:left="1440" w:header="720" w:footer="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1166" w14:textId="77777777" w:rsidR="0026303B" w:rsidRDefault="0026303B">
      <w:r>
        <w:separator/>
      </w:r>
    </w:p>
  </w:endnote>
  <w:endnote w:type="continuationSeparator" w:id="0">
    <w:p w14:paraId="1F9482DF" w14:textId="77777777" w:rsidR="0026303B" w:rsidRDefault="0026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1813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E4B44FF" w14:textId="77777777" w:rsidR="008A44FD" w:rsidRDefault="008A44FD" w:rsidP="0098668B">
            <w:pPr>
              <w:pStyle w:val="Footer"/>
              <w:jc w:val="right"/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RWCO Checklist, Search Letter, SBA 8(a)</w:t>
            </w:r>
          </w:p>
          <w:p w14:paraId="38A2CB38" w14:textId="77777777" w:rsidR="0098668B" w:rsidRDefault="008A44FD" w:rsidP="0098668B">
            <w:pPr>
              <w:pStyle w:val="Footer"/>
              <w:jc w:val="right"/>
            </w:pPr>
            <w:r>
              <w:rPr>
                <w:rFonts w:ascii="Source Sans Pro" w:hAnsi="Source Sans Pro"/>
                <w:sz w:val="16"/>
                <w:szCs w:val="16"/>
              </w:rPr>
              <w:t>July 2019</w:t>
            </w:r>
          </w:p>
        </w:sdtContent>
      </w:sdt>
    </w:sdtContent>
  </w:sdt>
  <w:p w14:paraId="585B025A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58EB" w14:textId="77777777" w:rsidR="0026303B" w:rsidRDefault="0026303B">
      <w:r>
        <w:separator/>
      </w:r>
    </w:p>
  </w:footnote>
  <w:footnote w:type="continuationSeparator" w:id="0">
    <w:p w14:paraId="638A8532" w14:textId="77777777" w:rsidR="0026303B" w:rsidRDefault="0026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FCD0" w14:textId="77777777" w:rsidR="008A44FD" w:rsidRPr="008A44FD" w:rsidRDefault="008A44FD">
    <w:pPr>
      <w:pStyle w:val="Header"/>
      <w:rPr>
        <w:rFonts w:ascii="Times New Roman" w:hAnsi="Times New Roman"/>
        <w:b/>
      </w:rPr>
    </w:pPr>
    <w:r w:rsidRPr="008A44FD">
      <w:rPr>
        <w:rFonts w:ascii="Times New Roman" w:hAnsi="Times New Roman"/>
        <w:b/>
        <w:noProof/>
      </w:rPr>
      <w:drawing>
        <wp:inline distT="0" distB="0" distL="0" distR="0" wp14:anchorId="6B0F8382" wp14:editId="4D34F79B">
          <wp:extent cx="1381125" cy="365592"/>
          <wp:effectExtent l="0" t="0" r="0" b="0"/>
          <wp:docPr id="4" name="Picture 4" descr="Z:\Consulting Practice\Consulting Operations\MARCOM\LOGO\RWC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nsulting Practice\Consulting Operations\MARCOM\LOGO\RWC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826" cy="36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4FD">
      <w:rPr>
        <w:rFonts w:ascii="Times New Roman" w:hAnsi="Times New Roman"/>
        <w:b/>
      </w:rPr>
      <w:tab/>
    </w:r>
    <w:r w:rsidRPr="008A44FD">
      <w:rPr>
        <w:rFonts w:ascii="Times New Roman" w:hAnsi="Times New Roman"/>
        <w:b/>
      </w:rPr>
      <w:tab/>
      <w:t>Search Letter Checklist,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50"/>
    <w:rsid w:val="000303E0"/>
    <w:rsid w:val="00034557"/>
    <w:rsid w:val="00055625"/>
    <w:rsid w:val="00060759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46027"/>
    <w:rsid w:val="00157CA0"/>
    <w:rsid w:val="00172448"/>
    <w:rsid w:val="001B5C06"/>
    <w:rsid w:val="001E3406"/>
    <w:rsid w:val="00203C3A"/>
    <w:rsid w:val="00236601"/>
    <w:rsid w:val="0026303B"/>
    <w:rsid w:val="00267DF9"/>
    <w:rsid w:val="002906E7"/>
    <w:rsid w:val="00296D20"/>
    <w:rsid w:val="002A3F76"/>
    <w:rsid w:val="002F6283"/>
    <w:rsid w:val="003119FB"/>
    <w:rsid w:val="00311B83"/>
    <w:rsid w:val="0031256D"/>
    <w:rsid w:val="00320630"/>
    <w:rsid w:val="003444D6"/>
    <w:rsid w:val="003567F1"/>
    <w:rsid w:val="003618B9"/>
    <w:rsid w:val="0036733A"/>
    <w:rsid w:val="003761C5"/>
    <w:rsid w:val="00376903"/>
    <w:rsid w:val="003A1BC2"/>
    <w:rsid w:val="003F04D9"/>
    <w:rsid w:val="00407240"/>
    <w:rsid w:val="0041607A"/>
    <w:rsid w:val="0043454D"/>
    <w:rsid w:val="00454615"/>
    <w:rsid w:val="004567F4"/>
    <w:rsid w:val="00461103"/>
    <w:rsid w:val="00464875"/>
    <w:rsid w:val="0048031C"/>
    <w:rsid w:val="004B0AE9"/>
    <w:rsid w:val="004F0282"/>
    <w:rsid w:val="00522532"/>
    <w:rsid w:val="00553128"/>
    <w:rsid w:val="00560949"/>
    <w:rsid w:val="00566C81"/>
    <w:rsid w:val="00581A1A"/>
    <w:rsid w:val="00585FAA"/>
    <w:rsid w:val="005E29C8"/>
    <w:rsid w:val="00610858"/>
    <w:rsid w:val="006238C8"/>
    <w:rsid w:val="00643BDC"/>
    <w:rsid w:val="006C1BD5"/>
    <w:rsid w:val="00736C50"/>
    <w:rsid w:val="00754382"/>
    <w:rsid w:val="007765DD"/>
    <w:rsid w:val="0078313D"/>
    <w:rsid w:val="00795C10"/>
    <w:rsid w:val="00797844"/>
    <w:rsid w:val="007A6235"/>
    <w:rsid w:val="007C42A8"/>
    <w:rsid w:val="007D322C"/>
    <w:rsid w:val="00823A68"/>
    <w:rsid w:val="00824ADF"/>
    <w:rsid w:val="00830E62"/>
    <w:rsid w:val="00834456"/>
    <w:rsid w:val="00891FD6"/>
    <w:rsid w:val="00892F1B"/>
    <w:rsid w:val="008A44FD"/>
    <w:rsid w:val="008D719A"/>
    <w:rsid w:val="009142CB"/>
    <w:rsid w:val="0096077E"/>
    <w:rsid w:val="00970715"/>
    <w:rsid w:val="00980A6C"/>
    <w:rsid w:val="0098668B"/>
    <w:rsid w:val="00995223"/>
    <w:rsid w:val="009A79A3"/>
    <w:rsid w:val="009B2759"/>
    <w:rsid w:val="009C0F7C"/>
    <w:rsid w:val="00A45F9E"/>
    <w:rsid w:val="00A50321"/>
    <w:rsid w:val="00A51E9F"/>
    <w:rsid w:val="00A90460"/>
    <w:rsid w:val="00B11EE0"/>
    <w:rsid w:val="00B34DB2"/>
    <w:rsid w:val="00B67C5A"/>
    <w:rsid w:val="00B75A27"/>
    <w:rsid w:val="00B97760"/>
    <w:rsid w:val="00BE173E"/>
    <w:rsid w:val="00C16870"/>
    <w:rsid w:val="00C26208"/>
    <w:rsid w:val="00C34FB6"/>
    <w:rsid w:val="00C36E89"/>
    <w:rsid w:val="00C4126C"/>
    <w:rsid w:val="00C45FDC"/>
    <w:rsid w:val="00C81FC3"/>
    <w:rsid w:val="00CA3573"/>
    <w:rsid w:val="00CB47FD"/>
    <w:rsid w:val="00CC02B6"/>
    <w:rsid w:val="00CC59BB"/>
    <w:rsid w:val="00CF4124"/>
    <w:rsid w:val="00D36A80"/>
    <w:rsid w:val="00D40C00"/>
    <w:rsid w:val="00D827D3"/>
    <w:rsid w:val="00D83EE9"/>
    <w:rsid w:val="00D97B57"/>
    <w:rsid w:val="00DA21A2"/>
    <w:rsid w:val="00DA5C51"/>
    <w:rsid w:val="00DB0C25"/>
    <w:rsid w:val="00DE5986"/>
    <w:rsid w:val="00DE7678"/>
    <w:rsid w:val="00E37280"/>
    <w:rsid w:val="00E41884"/>
    <w:rsid w:val="00E65316"/>
    <w:rsid w:val="00E84CFB"/>
    <w:rsid w:val="00E943F9"/>
    <w:rsid w:val="00EA3E64"/>
    <w:rsid w:val="00EE40E1"/>
    <w:rsid w:val="00F033B9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80641"/>
  <w15:docId w15:val="{13F3CCF3-F2D6-B34B-BB0A-CC6B22B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9866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8668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6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668B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8A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USers\JEKrotti\MyFiles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F:\USers\JEKrotti\MyFiles\Templates\New Company Setup Checklist.dotx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Small Business Administration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Krottinger, Jennifer E.</dc:creator>
  <cp:lastModifiedBy>Microsoft Office User</cp:lastModifiedBy>
  <cp:revision>3</cp:revision>
  <cp:lastPrinted>2019-07-08T12:51:00Z</cp:lastPrinted>
  <dcterms:created xsi:type="dcterms:W3CDTF">2019-08-07T14:52:00Z</dcterms:created>
  <dcterms:modified xsi:type="dcterms:W3CDTF">2019-08-07T14:57:00Z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